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9113fed7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912ed399e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Badurgal,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d1aee5eff4031" /><Relationship Type="http://schemas.openxmlformats.org/officeDocument/2006/relationships/numbering" Target="/word/numbering.xml" Id="R12f42961dbbb47ef" /><Relationship Type="http://schemas.openxmlformats.org/officeDocument/2006/relationships/settings" Target="/word/settings.xml" Id="R0e9f1d4af5c74578" /><Relationship Type="http://schemas.openxmlformats.org/officeDocument/2006/relationships/image" Target="/word/media/c3c06c85-5040-401d-9349-d37efdf969ee.png" Id="R17c912ed399e4b28" /></Relationships>
</file>