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fc3df9e7a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c1f69dd03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Bagharian,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e6b1d203c40e8" /><Relationship Type="http://schemas.openxmlformats.org/officeDocument/2006/relationships/numbering" Target="/word/numbering.xml" Id="Rb2459758ae874093" /><Relationship Type="http://schemas.openxmlformats.org/officeDocument/2006/relationships/settings" Target="/word/settings.xml" Id="R071b2c0f6af8414f" /><Relationship Type="http://schemas.openxmlformats.org/officeDocument/2006/relationships/image" Target="/word/media/94e70fde-b17b-4121-b930-e7b6916b8974.png" Id="R01fc1f69dd034358" /></Relationships>
</file>