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ea8460f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aefcfb6c4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Baghochiwala,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abb4aeea347d1" /><Relationship Type="http://schemas.openxmlformats.org/officeDocument/2006/relationships/numbering" Target="/word/numbering.xml" Id="R487b3b3d420b458e" /><Relationship Type="http://schemas.openxmlformats.org/officeDocument/2006/relationships/settings" Target="/word/settings.xml" Id="Ra66ffe16def94ba0" /><Relationship Type="http://schemas.openxmlformats.org/officeDocument/2006/relationships/image" Target="/word/media/296e796b-b323-444c-8070-1c576041f1a7.png" Id="Re50aefcfb6c4480a" /></Relationships>
</file>