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4e2bc91cf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a309c349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0b4cc08834e79" /><Relationship Type="http://schemas.openxmlformats.org/officeDocument/2006/relationships/numbering" Target="/word/numbering.xml" Id="R73699c634fd3479e" /><Relationship Type="http://schemas.openxmlformats.org/officeDocument/2006/relationships/settings" Target="/word/settings.xml" Id="R7c683bef9a354b1d" /><Relationship Type="http://schemas.openxmlformats.org/officeDocument/2006/relationships/image" Target="/word/media/34fefe78-32cb-4206-b900-d49b9d06175f.png" Id="Rf2ba309c34914b5d" /></Relationships>
</file>