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d65bac45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c8addee91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05a962e64b3c" /><Relationship Type="http://schemas.openxmlformats.org/officeDocument/2006/relationships/numbering" Target="/word/numbering.xml" Id="Rd5cde1abd9eb45f4" /><Relationship Type="http://schemas.openxmlformats.org/officeDocument/2006/relationships/settings" Target="/word/settings.xml" Id="Rc5dc93df82694cef" /><Relationship Type="http://schemas.openxmlformats.org/officeDocument/2006/relationships/image" Target="/word/media/b5e9fb44-4700-4e0a-8b7b-c928390a77b3.png" Id="Rfe3c8addee914c98" /></Relationships>
</file>