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a82f63cb9b42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348d168e2f4c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Bahawal Kalro,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13a93ac9c64e0f" /><Relationship Type="http://schemas.openxmlformats.org/officeDocument/2006/relationships/numbering" Target="/word/numbering.xml" Id="Rb29a985f45bc4fe9" /><Relationship Type="http://schemas.openxmlformats.org/officeDocument/2006/relationships/settings" Target="/word/settings.xml" Id="Rca73536c945e4696" /><Relationship Type="http://schemas.openxmlformats.org/officeDocument/2006/relationships/image" Target="/word/media/0861f661-2167-4eec-a6b1-2862669e9d67.png" Id="R51348d168e2f4c62" /></Relationships>
</file>