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a477680b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6723f496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Bahunth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f1d5cbe1d4e08" /><Relationship Type="http://schemas.openxmlformats.org/officeDocument/2006/relationships/numbering" Target="/word/numbering.xml" Id="Rce45f45b24684b05" /><Relationship Type="http://schemas.openxmlformats.org/officeDocument/2006/relationships/settings" Target="/word/settings.xml" Id="R6c9b206c88a54ed4" /><Relationship Type="http://schemas.openxmlformats.org/officeDocument/2006/relationships/image" Target="/word/media/11790a47-e75f-4071-86b4-1c7449ced409.png" Id="R0b46723f49644edf" /></Relationships>
</file>