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24565757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ddb7254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Bakar Gaon,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e9d62bd748d4" /><Relationship Type="http://schemas.openxmlformats.org/officeDocument/2006/relationships/numbering" Target="/word/numbering.xml" Id="Re56c4497743149be" /><Relationship Type="http://schemas.openxmlformats.org/officeDocument/2006/relationships/settings" Target="/word/settings.xml" Id="Rb3f9db1323514c2d" /><Relationship Type="http://schemas.openxmlformats.org/officeDocument/2006/relationships/image" Target="/word/media/dad1bac1-8af7-4aba-aafa-b344017a12df.png" Id="R30d4ddb7254643ff" /></Relationships>
</file>