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ecabc7f24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be1b41208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Bakhshu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8950cee1e4a28" /><Relationship Type="http://schemas.openxmlformats.org/officeDocument/2006/relationships/numbering" Target="/word/numbering.xml" Id="R815fecd75ffc4521" /><Relationship Type="http://schemas.openxmlformats.org/officeDocument/2006/relationships/settings" Target="/word/settings.xml" Id="R788b5a35186a49cb" /><Relationship Type="http://schemas.openxmlformats.org/officeDocument/2006/relationships/image" Target="/word/media/59021e78-a144-4e55-91f4-7c866596b37c.png" Id="R314be1b412084d4e" /></Relationships>
</file>