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aa4d093f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c0055cdc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Bakhtiyar Gara,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17aaa66a047e8" /><Relationship Type="http://schemas.openxmlformats.org/officeDocument/2006/relationships/numbering" Target="/word/numbering.xml" Id="Rfdb5350a6d4b46ef" /><Relationship Type="http://schemas.openxmlformats.org/officeDocument/2006/relationships/settings" Target="/word/settings.xml" Id="Rf2380870c7664a66" /><Relationship Type="http://schemas.openxmlformats.org/officeDocument/2006/relationships/image" Target="/word/media/95104b3e-2683-4bed-bfc5-eebe0f821c86.png" Id="R73e2c0055cdc439f" /></Relationships>
</file>