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931a08d58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2f030a95c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4d1f917b14d7e" /><Relationship Type="http://schemas.openxmlformats.org/officeDocument/2006/relationships/numbering" Target="/word/numbering.xml" Id="Refe28afdd08e46d8" /><Relationship Type="http://schemas.openxmlformats.org/officeDocument/2006/relationships/settings" Target="/word/settings.xml" Id="R300d3b77f1d24d03" /><Relationship Type="http://schemas.openxmlformats.org/officeDocument/2006/relationships/image" Target="/word/media/663323f6-590f-4e44-82d0-8a215c5f6723.png" Id="R46b2f030a95c4003" /></Relationships>
</file>