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f4a73b3c1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50eb8cb06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Baleke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92d0132b848b5" /><Relationship Type="http://schemas.openxmlformats.org/officeDocument/2006/relationships/numbering" Target="/word/numbering.xml" Id="R9d4bec1c6c59420e" /><Relationship Type="http://schemas.openxmlformats.org/officeDocument/2006/relationships/settings" Target="/word/settings.xml" Id="Re5f9aaec481e466b" /><Relationship Type="http://schemas.openxmlformats.org/officeDocument/2006/relationships/image" Target="/word/media/b0a9a294-748b-4523-8d7f-adc0feb46553.png" Id="R92350eb8cb064fd7" /></Relationships>
</file>