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0e0b5caa0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b4f198e2d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a06c19ca14ecf" /><Relationship Type="http://schemas.openxmlformats.org/officeDocument/2006/relationships/numbering" Target="/word/numbering.xml" Id="R3512379567ff42f5" /><Relationship Type="http://schemas.openxmlformats.org/officeDocument/2006/relationships/settings" Target="/word/settings.xml" Id="Raa5a802afe074efb" /><Relationship Type="http://schemas.openxmlformats.org/officeDocument/2006/relationships/image" Target="/word/media/e290fddf-ab8f-4406-92d1-d920ebdb011f.png" Id="R4e4b4f198e2d4953" /></Relationships>
</file>