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5cbd7a81d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19bd8b577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Baloch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db415c8648be" /><Relationship Type="http://schemas.openxmlformats.org/officeDocument/2006/relationships/numbering" Target="/word/numbering.xml" Id="R4b4c8762b9d34601" /><Relationship Type="http://schemas.openxmlformats.org/officeDocument/2006/relationships/settings" Target="/word/settings.xml" Id="Ra91be6974c084b9d" /><Relationship Type="http://schemas.openxmlformats.org/officeDocument/2006/relationships/image" Target="/word/media/10f8bdc0-5503-4e32-9fd6-15c1fdfbac81.png" Id="R9b919bd8b5774a59" /></Relationships>
</file>