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c91d5ab81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65137be1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fe517ab246fa" /><Relationship Type="http://schemas.openxmlformats.org/officeDocument/2006/relationships/numbering" Target="/word/numbering.xml" Id="R97df9e0599b44a02" /><Relationship Type="http://schemas.openxmlformats.org/officeDocument/2006/relationships/settings" Target="/word/settings.xml" Id="R5caf0a6a10794879" /><Relationship Type="http://schemas.openxmlformats.org/officeDocument/2006/relationships/image" Target="/word/media/6cd76b3e-3df3-49d5-af73-f3b9b8cafbb4.png" Id="Rf0165137be1a4154" /></Relationships>
</file>