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ffacb89a0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fe3cfed0c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Bamdara,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ec73972454505" /><Relationship Type="http://schemas.openxmlformats.org/officeDocument/2006/relationships/numbering" Target="/word/numbering.xml" Id="R4073a1fec18d4d31" /><Relationship Type="http://schemas.openxmlformats.org/officeDocument/2006/relationships/settings" Target="/word/settings.xml" Id="Rd5a4b7f176634410" /><Relationship Type="http://schemas.openxmlformats.org/officeDocument/2006/relationships/image" Target="/word/media/52a732a2-4f50-4583-b3ed-02c6d3d41d90.png" Id="R79efe3cfed0c4270" /></Relationships>
</file>