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6bbc961c2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c7c112f3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 Ka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f3a0019ac4ca6" /><Relationship Type="http://schemas.openxmlformats.org/officeDocument/2006/relationships/numbering" Target="/word/numbering.xml" Id="R81d0d52c81794d9b" /><Relationship Type="http://schemas.openxmlformats.org/officeDocument/2006/relationships/settings" Target="/word/settings.xml" Id="R6a69fb3ece044b6d" /><Relationship Type="http://schemas.openxmlformats.org/officeDocument/2006/relationships/image" Target="/word/media/c39d6e5d-a23a-4abe-9876-efb088c38d67.png" Id="R519c7c112f3b4994" /></Relationships>
</file>