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20b3fe34d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02de2385f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 Kurai,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5c17f22df4cc2" /><Relationship Type="http://schemas.openxmlformats.org/officeDocument/2006/relationships/numbering" Target="/word/numbering.xml" Id="R1c6ae31875f345e0" /><Relationship Type="http://schemas.openxmlformats.org/officeDocument/2006/relationships/settings" Target="/word/settings.xml" Id="Rf08f329cb8a5418c" /><Relationship Type="http://schemas.openxmlformats.org/officeDocument/2006/relationships/image" Target="/word/media/27f3e0d3-5a5e-4d1c-9abb-f53fd56322d1.png" Id="Rcb702de2385f4148" /></Relationships>
</file>