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c9bd7a09f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72ea9637f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Ghaus Darra,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b2543db9c4c55" /><Relationship Type="http://schemas.openxmlformats.org/officeDocument/2006/relationships/numbering" Target="/word/numbering.xml" Id="R93813a41d3904dad" /><Relationship Type="http://schemas.openxmlformats.org/officeDocument/2006/relationships/settings" Target="/word/settings.xml" Id="R135042cadbce4512" /><Relationship Type="http://schemas.openxmlformats.org/officeDocument/2006/relationships/image" Target="/word/media/16bce257-ab4e-42b9-918f-a389e03aff85.png" Id="Rd5a72ea9637f4fe5" /></Relationships>
</file>