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c3614f87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8bca9ead9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40eb377ea4c26" /><Relationship Type="http://schemas.openxmlformats.org/officeDocument/2006/relationships/numbering" Target="/word/numbering.xml" Id="R0dab29f27b7e44eb" /><Relationship Type="http://schemas.openxmlformats.org/officeDocument/2006/relationships/settings" Target="/word/settings.xml" Id="R6351006c9b8940b1" /><Relationship Type="http://schemas.openxmlformats.org/officeDocument/2006/relationships/image" Target="/word/media/d60236c3-9cd5-418c-8b0b-09b8f6e23af8.png" Id="Rd6d8bca9ead94cbc" /></Relationships>
</file>