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361cfde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f624874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Lal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695fa7d4d4e61" /><Relationship Type="http://schemas.openxmlformats.org/officeDocument/2006/relationships/numbering" Target="/word/numbering.xml" Id="R2a38074c1ff74aa7" /><Relationship Type="http://schemas.openxmlformats.org/officeDocument/2006/relationships/settings" Target="/word/settings.xml" Id="R7f0c1132393a4986" /><Relationship Type="http://schemas.openxmlformats.org/officeDocument/2006/relationships/image" Target="/word/media/dcf5ae19-af80-4c14-a724-e606c78a9832.png" Id="R1653f6248745453c" /></Relationships>
</file>