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ff1f26238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c1148eb59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Ranj,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86ab1d89d47c6" /><Relationship Type="http://schemas.openxmlformats.org/officeDocument/2006/relationships/numbering" Target="/word/numbering.xml" Id="R314bd5a2c070491e" /><Relationship Type="http://schemas.openxmlformats.org/officeDocument/2006/relationships/settings" Target="/word/settings.xml" Id="Rc061993ca9f34223" /><Relationship Type="http://schemas.openxmlformats.org/officeDocument/2006/relationships/image" Target="/word/media/826eb2ab-f3f9-4596-9558-a8f16dbc50ef.png" Id="R125c1148eb594a24" /></Relationships>
</file>