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6544e5a56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bbbdfa7e5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Sharbat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ff3bd799c4482" /><Relationship Type="http://schemas.openxmlformats.org/officeDocument/2006/relationships/numbering" Target="/word/numbering.xml" Id="R5b3b48978c064a58" /><Relationship Type="http://schemas.openxmlformats.org/officeDocument/2006/relationships/settings" Target="/word/settings.xml" Id="R774f613ad8af4173" /><Relationship Type="http://schemas.openxmlformats.org/officeDocument/2006/relationships/image" Target="/word/media/7da9111e-2f96-4a93-a56e-96c888a86942.png" Id="R37ebbbdfa7e5433f" /></Relationships>
</file>