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117db025a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cf37bd2ad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Bandi Mansur,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a7cce0b5b42ff" /><Relationship Type="http://schemas.openxmlformats.org/officeDocument/2006/relationships/numbering" Target="/word/numbering.xml" Id="R1ffdf3c6d0694997" /><Relationship Type="http://schemas.openxmlformats.org/officeDocument/2006/relationships/settings" Target="/word/settings.xml" Id="R89a82f31cbf44c04" /><Relationship Type="http://schemas.openxmlformats.org/officeDocument/2006/relationships/image" Target="/word/media/b5297621-0a8c-430c-88b9-2ddb72cb9e7d.png" Id="R411cf37bd2ad4b5c" /></Relationships>
</file>