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7bcbf7792e4a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8072d3169147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Bandi Pirdad,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de8725ae9647b7" /><Relationship Type="http://schemas.openxmlformats.org/officeDocument/2006/relationships/numbering" Target="/word/numbering.xml" Id="Rc3f09cc852884ef5" /><Relationship Type="http://schemas.openxmlformats.org/officeDocument/2006/relationships/settings" Target="/word/settings.xml" Id="R881fb281e00a47aa" /><Relationship Type="http://schemas.openxmlformats.org/officeDocument/2006/relationships/image" Target="/word/media/7e6d7e91-5126-44d9-ab8b-3a41ff91bbbc.png" Id="Rba8072d31691473a" /></Relationships>
</file>