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ea52dd7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7925eb66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Bange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4de4f9924bbb" /><Relationship Type="http://schemas.openxmlformats.org/officeDocument/2006/relationships/numbering" Target="/word/numbering.xml" Id="R27a07bd33c374d92" /><Relationship Type="http://schemas.openxmlformats.org/officeDocument/2006/relationships/settings" Target="/word/settings.xml" Id="R7755cd3dd50e40e1" /><Relationship Type="http://schemas.openxmlformats.org/officeDocument/2006/relationships/image" Target="/word/media/28659bde-ddef-4345-b748-76807d5e95ea.png" Id="R9e507925eb664fe0" /></Relationships>
</file>