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d60165e2f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1a890cdd6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82310593f4964" /><Relationship Type="http://schemas.openxmlformats.org/officeDocument/2006/relationships/numbering" Target="/word/numbering.xml" Id="Rb147f6e58c5e4cac" /><Relationship Type="http://schemas.openxmlformats.org/officeDocument/2006/relationships/settings" Target="/word/settings.xml" Id="R2d585450f8c54779" /><Relationship Type="http://schemas.openxmlformats.org/officeDocument/2006/relationships/image" Target="/word/media/2fafc082-4111-4aef-9744-3a9b9819f879.png" Id="Re741a890cdd6491a" /></Relationships>
</file>