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7448161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34d5967b5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 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3c5fae1244e4e" /><Relationship Type="http://schemas.openxmlformats.org/officeDocument/2006/relationships/numbering" Target="/word/numbering.xml" Id="Rdd483ea33f724429" /><Relationship Type="http://schemas.openxmlformats.org/officeDocument/2006/relationships/settings" Target="/word/settings.xml" Id="Ra276630d6bb843d3" /><Relationship Type="http://schemas.openxmlformats.org/officeDocument/2006/relationships/image" Target="/word/media/a4ace738-3fbc-428b-901c-99eb4f87cfd6.png" Id="R46b34d5967b54c44" /></Relationships>
</file>