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3d6e13428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067f043f7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Ganrshal,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b9a878a1f4579" /><Relationship Type="http://schemas.openxmlformats.org/officeDocument/2006/relationships/numbering" Target="/word/numbering.xml" Id="Rb1153239b7024147" /><Relationship Type="http://schemas.openxmlformats.org/officeDocument/2006/relationships/settings" Target="/word/settings.xml" Id="Ra1b7564437494809" /><Relationship Type="http://schemas.openxmlformats.org/officeDocument/2006/relationships/image" Target="/word/media/96445015-3b63-4dd6-bd37-e11f087f30d5.png" Id="R620067f043f74bdc" /></Relationships>
</file>