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5bca9cf05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76d5c8881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Jangal,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a2ea4462f4aee" /><Relationship Type="http://schemas.openxmlformats.org/officeDocument/2006/relationships/numbering" Target="/word/numbering.xml" Id="R820965bf2a454e2d" /><Relationship Type="http://schemas.openxmlformats.org/officeDocument/2006/relationships/settings" Target="/word/settings.xml" Id="R2645707d1d774ca6" /><Relationship Type="http://schemas.openxmlformats.org/officeDocument/2006/relationships/image" Target="/word/media/9990af64-1c2c-42d2-ac37-564e2ea61a6b.png" Id="R3ec76d5c888142b3" /></Relationships>
</file>