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b39c165c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b90784a7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300cd6894649" /><Relationship Type="http://schemas.openxmlformats.org/officeDocument/2006/relationships/numbering" Target="/word/numbering.xml" Id="Rd10bdd6cd35d4282" /><Relationship Type="http://schemas.openxmlformats.org/officeDocument/2006/relationships/settings" Target="/word/settings.xml" Id="R3c3227f2e8884991" /><Relationship Type="http://schemas.openxmlformats.org/officeDocument/2006/relationships/image" Target="/word/media/a702535b-9dd2-4e5f-85ce-b9dbaa264b6e.png" Id="Ra9f4b90784a74daf" /></Relationships>
</file>