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0ff9b084a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4198b9385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Tamma,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2b4c18fc041e3" /><Relationship Type="http://schemas.openxmlformats.org/officeDocument/2006/relationships/numbering" Target="/word/numbering.xml" Id="R765f7ac0339c40f6" /><Relationship Type="http://schemas.openxmlformats.org/officeDocument/2006/relationships/settings" Target="/word/settings.xml" Id="R94f750db5e73464c" /><Relationship Type="http://schemas.openxmlformats.org/officeDocument/2006/relationships/image" Target="/word/media/f14c4d06-42ee-4a26-b247-da1f8f7a39e7.png" Id="R5764198b93854648" /></Relationships>
</file>