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f49b84791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1b453d903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Tang Maru,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f748eef464c0b" /><Relationship Type="http://schemas.openxmlformats.org/officeDocument/2006/relationships/numbering" Target="/word/numbering.xml" Id="Re05bd314b6444b31" /><Relationship Type="http://schemas.openxmlformats.org/officeDocument/2006/relationships/settings" Target="/word/settings.xml" Id="R21f345526f6a4f1e" /><Relationship Type="http://schemas.openxmlformats.org/officeDocument/2006/relationships/image" Target="/word/media/81fdbd77-49fc-457a-b66e-ab914d71ed70.png" Id="Rc351b453d90341a1" /></Relationships>
</file>