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84be903b7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18efc9474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Bari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5f23ce1ef4575" /><Relationship Type="http://schemas.openxmlformats.org/officeDocument/2006/relationships/numbering" Target="/word/numbering.xml" Id="R14d5c0a237fd4e58" /><Relationship Type="http://schemas.openxmlformats.org/officeDocument/2006/relationships/settings" Target="/word/settings.xml" Id="Rfe0b328610c44ae0" /><Relationship Type="http://schemas.openxmlformats.org/officeDocument/2006/relationships/image" Target="/word/media/8809e81f-92d5-4e37-a29f-3b7711edf583.png" Id="R25818efc94744232" /></Relationships>
</file>