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9339c2bb9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33d6f660e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 Sultanwala,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a3faaf2534499" /><Relationship Type="http://schemas.openxmlformats.org/officeDocument/2006/relationships/numbering" Target="/word/numbering.xml" Id="R5dfa0f957a494311" /><Relationship Type="http://schemas.openxmlformats.org/officeDocument/2006/relationships/settings" Target="/word/settings.xml" Id="R2323e3bffc804af6" /><Relationship Type="http://schemas.openxmlformats.org/officeDocument/2006/relationships/image" Target="/word/media/28e5523b-a4e8-48a1-8bdf-9bf004733881.png" Id="R0c533d6f660e4369" /></Relationships>
</file>