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b688863f8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66e943a61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Barit,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3b27d07164570" /><Relationship Type="http://schemas.openxmlformats.org/officeDocument/2006/relationships/numbering" Target="/word/numbering.xml" Id="R99c19f4682bc4294" /><Relationship Type="http://schemas.openxmlformats.org/officeDocument/2006/relationships/settings" Target="/word/settings.xml" Id="R72428e4eea084592" /><Relationship Type="http://schemas.openxmlformats.org/officeDocument/2006/relationships/image" Target="/word/media/557a8a72-8bad-447d-a300-3ce7274777f6.png" Id="R4d166e943a61423f" /></Relationships>
</file>