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70d873ec3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8324e9ef0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Barizuna,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c4469f376464e" /><Relationship Type="http://schemas.openxmlformats.org/officeDocument/2006/relationships/numbering" Target="/word/numbering.xml" Id="R9ca40f3de76644f7" /><Relationship Type="http://schemas.openxmlformats.org/officeDocument/2006/relationships/settings" Target="/word/settings.xml" Id="R556e45f9bbf9479e" /><Relationship Type="http://schemas.openxmlformats.org/officeDocument/2006/relationships/image" Target="/word/media/a17ac0fd-d9d1-4568-ada8-eb3a6fb7302e.png" Id="R12a8324e9ef04a5d" /></Relationships>
</file>