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a4cf718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0cd1782e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eb7dd8c944f1" /><Relationship Type="http://schemas.openxmlformats.org/officeDocument/2006/relationships/numbering" Target="/word/numbering.xml" Id="R1dac24803a6c4b20" /><Relationship Type="http://schemas.openxmlformats.org/officeDocument/2006/relationships/settings" Target="/word/settings.xml" Id="Rc98a3bc30c774ff8" /><Relationship Type="http://schemas.openxmlformats.org/officeDocument/2006/relationships/image" Target="/word/media/31cdac71-5418-4c3e-a8bc-8206d78451bd.png" Id="R93a0cd1782e14477" /></Relationships>
</file>