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4e93a8d5e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0cef4d5cf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f4fc2168b4ac3" /><Relationship Type="http://schemas.openxmlformats.org/officeDocument/2006/relationships/numbering" Target="/word/numbering.xml" Id="Rbb60f0b183bc4e8b" /><Relationship Type="http://schemas.openxmlformats.org/officeDocument/2006/relationships/settings" Target="/word/settings.xml" Id="R02bd3874c5154253" /><Relationship Type="http://schemas.openxmlformats.org/officeDocument/2006/relationships/image" Target="/word/media/957654f2-b127-4da5-aa39-3977f6018d98.png" Id="R5ef0cef4d5cf4a92" /></Relationships>
</file>