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136763bf2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550d2f95f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Baru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e2f74c2f94333" /><Relationship Type="http://schemas.openxmlformats.org/officeDocument/2006/relationships/numbering" Target="/word/numbering.xml" Id="R4e7a45c88b0a4d70" /><Relationship Type="http://schemas.openxmlformats.org/officeDocument/2006/relationships/settings" Target="/word/settings.xml" Id="R783192155ab84d75" /><Relationship Type="http://schemas.openxmlformats.org/officeDocument/2006/relationships/image" Target="/word/media/ae8f160a-8f02-4113-9a42-af0049838904.png" Id="Rbe4550d2f95f4b6f" /></Relationships>
</file>