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f403c7e3b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942768c25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9a1bee00e4acb" /><Relationship Type="http://schemas.openxmlformats.org/officeDocument/2006/relationships/numbering" Target="/word/numbering.xml" Id="R0e8ee3131cd54a8e" /><Relationship Type="http://schemas.openxmlformats.org/officeDocument/2006/relationships/settings" Target="/word/settings.xml" Id="R877f45786f9d450f" /><Relationship Type="http://schemas.openxmlformats.org/officeDocument/2006/relationships/image" Target="/word/media/0570c5f7-fa6b-430e-9336-16fc34d13309.png" Id="Rd93942768c254e72" /></Relationships>
</file>