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b0a35232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6c9007ef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b68d54f741ed" /><Relationship Type="http://schemas.openxmlformats.org/officeDocument/2006/relationships/numbering" Target="/word/numbering.xml" Id="R6b6cbf41c7564d0a" /><Relationship Type="http://schemas.openxmlformats.org/officeDocument/2006/relationships/settings" Target="/word/settings.xml" Id="R700c8e2743ec4a7c" /><Relationship Type="http://schemas.openxmlformats.org/officeDocument/2006/relationships/image" Target="/word/media/579560a0-05f2-49d5-a12b-79e33b3d6c14.png" Id="R1686c9007ef0495b" /></Relationships>
</file>