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b88a464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88d794c9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2cc9b63844d3f" /><Relationship Type="http://schemas.openxmlformats.org/officeDocument/2006/relationships/numbering" Target="/word/numbering.xml" Id="R2e1f52458a2d4f98" /><Relationship Type="http://schemas.openxmlformats.org/officeDocument/2006/relationships/settings" Target="/word/settings.xml" Id="R34cd7601d1dc4b26" /><Relationship Type="http://schemas.openxmlformats.org/officeDocument/2006/relationships/image" Target="/word/media/cd26155e-df37-4951-a6fa-c26fed726bd9.png" Id="R64788d794c96473c" /></Relationships>
</file>