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e983b1d22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1eb39f991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Ajmal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123f6097946d4" /><Relationship Type="http://schemas.openxmlformats.org/officeDocument/2006/relationships/numbering" Target="/word/numbering.xml" Id="Rdfa2f45f8f9a400d" /><Relationship Type="http://schemas.openxmlformats.org/officeDocument/2006/relationships/settings" Target="/word/settings.xml" Id="Rd4fbf59efd414bbd" /><Relationship Type="http://schemas.openxmlformats.org/officeDocument/2006/relationships/image" Target="/word/media/b7ae883e-ef52-4025-a85a-052a2c9b401c.png" Id="R6191eb39f99147bb" /></Relationships>
</file>