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653756f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123366c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Babal Khambra,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2d63c83ce4743" /><Relationship Type="http://schemas.openxmlformats.org/officeDocument/2006/relationships/numbering" Target="/word/numbering.xml" Id="Re51a0687e7c14821" /><Relationship Type="http://schemas.openxmlformats.org/officeDocument/2006/relationships/settings" Target="/word/settings.xml" Id="R0df4cc591cd44104" /><Relationship Type="http://schemas.openxmlformats.org/officeDocument/2006/relationships/image" Target="/word/media/ca084f6e-96ca-4960-8120-561c6052b3a9.png" Id="R4899123366cf4894" /></Relationships>
</file>