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0c56ddb80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a4951880a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Bahawalpur Ghallu,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5cc979a8c4b0b" /><Relationship Type="http://schemas.openxmlformats.org/officeDocument/2006/relationships/numbering" Target="/word/numbering.xml" Id="Rc689b13b80e2453b" /><Relationship Type="http://schemas.openxmlformats.org/officeDocument/2006/relationships/settings" Target="/word/settings.xml" Id="R8d5af30c399d4788" /><Relationship Type="http://schemas.openxmlformats.org/officeDocument/2006/relationships/image" Target="/word/media/dcd47d65-c419-4774-b922-84055a7bf024.png" Id="R447a4951880a4a9f" /></Relationships>
</file>