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4586b5e74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136b18b29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65e88135c4b66" /><Relationship Type="http://schemas.openxmlformats.org/officeDocument/2006/relationships/numbering" Target="/word/numbering.xml" Id="Re869e99988594ceb" /><Relationship Type="http://schemas.openxmlformats.org/officeDocument/2006/relationships/settings" Target="/word/settings.xml" Id="R04fb4e666d704cfd" /><Relationship Type="http://schemas.openxmlformats.org/officeDocument/2006/relationships/image" Target="/word/media/a044788a-4eab-4961-a6a1-446bf01f6886.png" Id="R48b136b18b294cd7" /></Relationships>
</file>