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9cce0a5a7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8dfbfafca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Bhurgura,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cebf813f84ef8" /><Relationship Type="http://schemas.openxmlformats.org/officeDocument/2006/relationships/numbering" Target="/word/numbering.xml" Id="R736c3c1e57b14bcd" /><Relationship Type="http://schemas.openxmlformats.org/officeDocument/2006/relationships/settings" Target="/word/settings.xml" Id="R43c9670a602f45d8" /><Relationship Type="http://schemas.openxmlformats.org/officeDocument/2006/relationships/image" Target="/word/media/b28669f7-0093-485a-a492-eb3ca6ee992d.png" Id="R49d8dfbfafca4dda" /></Relationships>
</file>