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09e65e315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a606fee7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Dehrianwali,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5b7812f7a42b7" /><Relationship Type="http://schemas.openxmlformats.org/officeDocument/2006/relationships/numbering" Target="/word/numbering.xml" Id="R2aa0ad4d09da42ae" /><Relationship Type="http://schemas.openxmlformats.org/officeDocument/2006/relationships/settings" Target="/word/settings.xml" Id="R12195e9cc3d44d04" /><Relationship Type="http://schemas.openxmlformats.org/officeDocument/2006/relationships/image" Target="/word/media/7bb0fbd8-468c-42b1-a42c-9f0aeadc9b9a.png" Id="Re26a606fee7f4355" /></Relationships>
</file>