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c09a610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3aa621a3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f1b0a197f448e" /><Relationship Type="http://schemas.openxmlformats.org/officeDocument/2006/relationships/numbering" Target="/word/numbering.xml" Id="R1b838054ca5d4caa" /><Relationship Type="http://schemas.openxmlformats.org/officeDocument/2006/relationships/settings" Target="/word/settings.xml" Id="R55c97ed52a6b49be" /><Relationship Type="http://schemas.openxmlformats.org/officeDocument/2006/relationships/image" Target="/word/media/3ffb864b-bd02-420a-a1de-4f115410b1cf.png" Id="R4ce73aa621a34564" /></Relationships>
</file>